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7D" w:rsidRDefault="004933CE" w:rsidP="004933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Решение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Краснокамский район Республики Башкортостан</w:t>
      </w:r>
    </w:p>
    <w:p w:rsidR="00C6587D" w:rsidRDefault="00C6587D" w:rsidP="004933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6587D" w:rsidRDefault="00C6587D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6587D" w:rsidRDefault="00C6587D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933CE" w:rsidRDefault="004933CE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03CB5" w:rsidRDefault="00D03CB5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03CB5" w:rsidRDefault="00D03CB5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03CB5" w:rsidRDefault="00D03CB5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03CB5" w:rsidRDefault="00D03CB5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03CB5" w:rsidRDefault="00D03CB5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03CB5" w:rsidRDefault="003244E6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06.09</w:t>
      </w:r>
      <w:r w:rsidR="004933CE">
        <w:rPr>
          <w:rFonts w:ascii="Times New Roman" w:hAnsi="Times New Roman" w:cs="Times New Roman"/>
          <w:sz w:val="24"/>
          <w:szCs w:val="24"/>
        </w:rPr>
        <w:t>.2019г.                                              № 3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D03CB5" w:rsidRDefault="00D03CB5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03CB5" w:rsidRDefault="00D03CB5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03CB5" w:rsidRDefault="00D03CB5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03CB5" w:rsidRDefault="00D03CB5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6587D" w:rsidRDefault="00C6587D" w:rsidP="00C6587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СЕЛЬСКОГО ПОСЕЛЕНИЯ</w:t>
      </w:r>
    </w:p>
    <w:p w:rsidR="00C6587D" w:rsidRDefault="00C6587D" w:rsidP="00C658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РАЗДОЛЬЕВСКИЙ СЕЛЬСОВЕТ "О БЮДЖЕТЕ СЕЛЬСКОГО ПОСЕЛЕНИЯ РАЗДОЛЬЕВСКИЙ СЕЛЬСОВЕТ МУНИЦИПАЛЬНОГО РАЙОНА КРАСНОКАМСКИЙ РАЙОН РЕСПУБЛИКИ БАШКОРТОСТАН НА 2019 ГОД  И НА ПЛАНОВЫЙ ПЕРИОД 2020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 ГОДОВ"</w:t>
      </w:r>
    </w:p>
    <w:p w:rsidR="00C6587D" w:rsidRDefault="00C6587D" w:rsidP="00C65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87D" w:rsidRDefault="00C6587D" w:rsidP="00C6587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Раздольевский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Краснокамский район Республики Башкортостан</w:t>
      </w:r>
    </w:p>
    <w:p w:rsidR="00C6587D" w:rsidRDefault="00C6587D" w:rsidP="00C6587D">
      <w:pPr>
        <w:ind w:firstLine="708"/>
        <w:jc w:val="both"/>
        <w:rPr>
          <w:sz w:val="28"/>
          <w:szCs w:val="28"/>
        </w:rPr>
      </w:pPr>
    </w:p>
    <w:p w:rsidR="00C6587D" w:rsidRDefault="00C6587D" w:rsidP="00C658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C6587D" w:rsidRDefault="00C6587D" w:rsidP="00C65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решение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от 14 декабря 2018 года N 290 "О бюджете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Краснокамский район Республики Башкортостан на 2019 год и плановый период 2020 и 2021 годов" следующие изменения:</w:t>
      </w:r>
    </w:p>
    <w:p w:rsidR="00C6587D" w:rsidRDefault="00C6587D" w:rsidP="00C6587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изложить в следующей редакции:</w:t>
      </w:r>
    </w:p>
    <w:p w:rsidR="00C6587D" w:rsidRDefault="00C6587D" w:rsidP="00C6587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«Утвердить основные характеристики бюджета сельского поселения </w:t>
      </w:r>
      <w:proofErr w:type="spellStart"/>
      <w:r>
        <w:rPr>
          <w:sz w:val="24"/>
          <w:szCs w:val="24"/>
        </w:rPr>
        <w:t>Раздольевский</w:t>
      </w:r>
      <w:proofErr w:type="spellEnd"/>
      <w:r>
        <w:rPr>
          <w:sz w:val="24"/>
          <w:szCs w:val="24"/>
        </w:rPr>
        <w:t xml:space="preserve"> сельсовет муниципального района Краснокамский район Республики Башкортостан (далее бюджет сельского поселения) на 2019 год согласно:</w:t>
      </w:r>
    </w:p>
    <w:p w:rsidR="00C6587D" w:rsidRDefault="00C6587D" w:rsidP="00C6587D">
      <w:pPr>
        <w:ind w:left="1335"/>
        <w:jc w:val="both"/>
        <w:rPr>
          <w:sz w:val="24"/>
          <w:szCs w:val="24"/>
        </w:rPr>
      </w:pPr>
    </w:p>
    <w:p w:rsidR="00C6587D" w:rsidRDefault="00C6587D" w:rsidP="00C658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3 изложить в новой редакции;</w:t>
      </w:r>
    </w:p>
    <w:p w:rsidR="00C6587D" w:rsidRDefault="00C6587D" w:rsidP="00C658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4 изложить в новой редакции;</w:t>
      </w:r>
    </w:p>
    <w:p w:rsidR="00C6587D" w:rsidRDefault="00C6587D" w:rsidP="00C658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5 изложить в новой редакции;</w:t>
      </w:r>
    </w:p>
    <w:p w:rsidR="00C6587D" w:rsidRDefault="00C6587D" w:rsidP="00C658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6 изложить в новой редакции;</w:t>
      </w:r>
    </w:p>
    <w:p w:rsidR="00C6587D" w:rsidRDefault="00C6587D" w:rsidP="00C658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7 изложить в новой редакции.</w:t>
      </w:r>
    </w:p>
    <w:p w:rsidR="00C6587D" w:rsidRDefault="00C6587D" w:rsidP="00C6587D">
      <w:pPr>
        <w:ind w:left="900"/>
        <w:jc w:val="both"/>
        <w:rPr>
          <w:sz w:val="24"/>
          <w:szCs w:val="24"/>
        </w:rPr>
      </w:pPr>
    </w:p>
    <w:p w:rsidR="00C6587D" w:rsidRDefault="00C6587D" w:rsidP="00C6587D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 подписания.</w:t>
      </w:r>
    </w:p>
    <w:p w:rsidR="00C6587D" w:rsidRDefault="00C6587D" w:rsidP="00C6587D">
      <w:pPr>
        <w:pStyle w:val="ConsPlusNormal"/>
        <w:widowControl/>
        <w:ind w:left="910" w:hanging="343"/>
        <w:jc w:val="both"/>
        <w:rPr>
          <w:rFonts w:ascii="Times New Roman" w:hAnsi="Times New Roman" w:cs="Times New Roman"/>
          <w:sz w:val="24"/>
          <w:szCs w:val="24"/>
        </w:rPr>
      </w:pPr>
    </w:p>
    <w:p w:rsidR="00C6587D" w:rsidRDefault="00C6587D" w:rsidP="00C6587D">
      <w:pPr>
        <w:ind w:firstLine="708"/>
        <w:rPr>
          <w:sz w:val="24"/>
          <w:szCs w:val="24"/>
        </w:rPr>
      </w:pPr>
    </w:p>
    <w:p w:rsidR="00C6587D" w:rsidRDefault="00C6587D" w:rsidP="00C6587D">
      <w:pPr>
        <w:ind w:firstLine="708"/>
        <w:rPr>
          <w:sz w:val="24"/>
          <w:szCs w:val="24"/>
        </w:rPr>
      </w:pPr>
    </w:p>
    <w:p w:rsidR="00D03CB5" w:rsidRDefault="00D03CB5" w:rsidP="00C6587D">
      <w:pPr>
        <w:ind w:firstLine="708"/>
        <w:rPr>
          <w:sz w:val="24"/>
          <w:szCs w:val="24"/>
        </w:rPr>
      </w:pPr>
    </w:p>
    <w:p w:rsidR="00D03CB5" w:rsidRDefault="00D03CB5" w:rsidP="00C6587D">
      <w:pPr>
        <w:ind w:firstLine="708"/>
        <w:rPr>
          <w:sz w:val="24"/>
          <w:szCs w:val="24"/>
        </w:rPr>
      </w:pPr>
    </w:p>
    <w:p w:rsidR="00D03CB5" w:rsidRDefault="00D03CB5" w:rsidP="00C6587D">
      <w:pPr>
        <w:ind w:firstLine="708"/>
        <w:rPr>
          <w:sz w:val="24"/>
          <w:szCs w:val="24"/>
        </w:rPr>
      </w:pPr>
    </w:p>
    <w:p w:rsidR="00D03CB5" w:rsidRDefault="00D03CB5" w:rsidP="00C6587D">
      <w:pPr>
        <w:ind w:firstLine="708"/>
        <w:rPr>
          <w:sz w:val="24"/>
          <w:szCs w:val="24"/>
        </w:rPr>
      </w:pPr>
    </w:p>
    <w:p w:rsidR="00C6587D" w:rsidRDefault="00C6587D" w:rsidP="00C6587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C6587D" w:rsidRDefault="00C6587D" w:rsidP="00C6587D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Раздольевский</w:t>
      </w:r>
      <w:proofErr w:type="spellEnd"/>
      <w:r>
        <w:rPr>
          <w:sz w:val="24"/>
          <w:szCs w:val="24"/>
        </w:rPr>
        <w:t xml:space="preserve"> сельсовет                                          </w:t>
      </w:r>
      <w:proofErr w:type="spellStart"/>
      <w:r>
        <w:rPr>
          <w:sz w:val="24"/>
          <w:szCs w:val="24"/>
        </w:rPr>
        <w:t>Н.Г.Фатхиев</w:t>
      </w:r>
      <w:proofErr w:type="spellEnd"/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80509A" w:rsidRDefault="003244E6"/>
    <w:sectPr w:rsidR="0080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8A2"/>
    <w:multiLevelType w:val="hybridMultilevel"/>
    <w:tmpl w:val="EFE0F39C"/>
    <w:lvl w:ilvl="0" w:tplc="324043D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12"/>
    <w:rsid w:val="00016739"/>
    <w:rsid w:val="003244E6"/>
    <w:rsid w:val="004933CE"/>
    <w:rsid w:val="00B76D4B"/>
    <w:rsid w:val="00C6587D"/>
    <w:rsid w:val="00D03CB5"/>
    <w:rsid w:val="00DA5412"/>
    <w:rsid w:val="00E3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65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658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8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65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658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8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2019-08-26T11:06:00Z</cp:lastPrinted>
  <dcterms:created xsi:type="dcterms:W3CDTF">2019-07-29T04:49:00Z</dcterms:created>
  <dcterms:modified xsi:type="dcterms:W3CDTF">2019-09-25T03:34:00Z</dcterms:modified>
</cp:coreProperties>
</file>