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8FD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 xml:space="preserve">налоговой политики сельского поселения муниципального района </w:t>
      </w:r>
      <w:proofErr w:type="spellStart"/>
      <w:r w:rsidRPr="006E18FD">
        <w:rPr>
          <w:rFonts w:ascii="Times New Roman" w:hAnsi="Times New Roman"/>
          <w:b/>
          <w:bCs/>
          <w:sz w:val="28"/>
          <w:szCs w:val="28"/>
        </w:rPr>
        <w:t>Краснокамский</w:t>
      </w:r>
      <w:proofErr w:type="spellEnd"/>
      <w:r w:rsidRPr="006E18F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>на 20</w:t>
      </w:r>
      <w:r w:rsidRPr="00F75D0B">
        <w:rPr>
          <w:rFonts w:ascii="Times New Roman" w:hAnsi="Times New Roman"/>
          <w:b/>
          <w:bCs/>
          <w:sz w:val="28"/>
          <w:szCs w:val="28"/>
        </w:rPr>
        <w:t>20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Pr="00F75D0B">
        <w:rPr>
          <w:rFonts w:ascii="Times New Roman" w:hAnsi="Times New Roman"/>
          <w:b/>
          <w:bCs/>
          <w:sz w:val="28"/>
          <w:szCs w:val="28"/>
        </w:rPr>
        <w:t>1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Pr="00F75D0B">
        <w:rPr>
          <w:rFonts w:ascii="Times New Roman" w:hAnsi="Times New Roman"/>
          <w:b/>
          <w:bCs/>
          <w:sz w:val="28"/>
          <w:szCs w:val="28"/>
        </w:rPr>
        <w:t>2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F75D0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25CE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D25CE" w:rsidRPr="002766B6">
        <w:rPr>
          <w:rFonts w:ascii="Times New Roman" w:hAnsi="Times New Roman"/>
          <w:sz w:val="28"/>
          <w:szCs w:val="28"/>
          <w:lang w:eastAsia="ru-RU"/>
        </w:rPr>
        <w:t>Краснокамский</w:t>
      </w:r>
      <w:proofErr w:type="spellEnd"/>
      <w:r w:rsidR="00DD25CE" w:rsidRPr="002766B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Башкортостана 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2020 год и на плановый период 2021 и 2022 годов сформированы в соответствии с проектом Основных направлений бюджетной, налоговой и таможенно-тарифной политики Российской Федерации на 2020 год и на плановый период 2021 и 2022 годов, 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остается обеспечение устойчивого роста экономического и доходного потенциала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75D0B" w:rsidRPr="00F75D0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35F77" w:rsidRPr="002766B6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735F77" w:rsidRPr="002766B6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На федеральном уровне принимаются меры по настройке налоговой системы Российской Федерации на создание справедливых конкурентных условий и улучшение условий ведения бизнеса, среди которых можно отметить следующие: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внедрение новых информационных технологий и постепенное формирование единого информационного пространства администрирования доходов;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расширение эксперимента по применению специального налогового режима для самозанятых – налога на профессиональный доход;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повышение качества работы с дебиторской задолженностью в бюджет;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развитие комфортных условий для добровольной и своевременной уплаты налогов на основе введения института «авансовой» уплаты налогов для физических лиц, обеспечения возможности для физических лиц оплачивать налоги через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, отмены обязанности представления декларации плательщиками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упрощенной системы налогообложения</w:t>
      </w:r>
      <w:r w:rsidRPr="002766B6">
        <w:rPr>
          <w:rFonts w:ascii="Times New Roman" w:hAnsi="Times New Roman"/>
          <w:sz w:val="28"/>
          <w:szCs w:val="28"/>
          <w:lang w:eastAsia="ru-RU"/>
        </w:rPr>
        <w:t>, использующими «он-</w:t>
      </w:r>
      <w:proofErr w:type="spellStart"/>
      <w:r w:rsidRPr="002766B6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 w:rsidRPr="002766B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контрольно-кассовую технику</w:t>
      </w:r>
      <w:r w:rsidRPr="002766B6">
        <w:rPr>
          <w:rFonts w:ascii="Times New Roman" w:hAnsi="Times New Roman"/>
          <w:sz w:val="28"/>
          <w:szCs w:val="28"/>
          <w:lang w:eastAsia="ru-RU"/>
        </w:rPr>
        <w:t>.</w:t>
      </w:r>
    </w:p>
    <w:p w:rsidR="00074FE7" w:rsidRPr="002766B6" w:rsidRDefault="00074FE7" w:rsidP="006E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Среди изменений федерального законодательства, существенно влияющих на доходы бюджетов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>сельск</w:t>
      </w:r>
      <w:r w:rsidR="006E18FD">
        <w:rPr>
          <w:rFonts w:ascii="Times New Roman" w:hAnsi="Times New Roman"/>
          <w:sz w:val="28"/>
          <w:szCs w:val="28"/>
          <w:lang w:eastAsia="ru-RU"/>
        </w:rPr>
        <w:t>их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6E18FD">
        <w:rPr>
          <w:rFonts w:ascii="Times New Roman" w:hAnsi="Times New Roman"/>
          <w:sz w:val="28"/>
          <w:szCs w:val="28"/>
          <w:lang w:eastAsia="ru-RU"/>
        </w:rPr>
        <w:t>й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DD5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муниципальных районов </w:t>
      </w:r>
      <w:r w:rsidR="006E18FD">
        <w:rPr>
          <w:rFonts w:ascii="Times New Roman" w:hAnsi="Times New Roman"/>
          <w:sz w:val="28"/>
          <w:szCs w:val="28"/>
          <w:lang w:eastAsia="ru-RU"/>
        </w:rPr>
        <w:t xml:space="preserve">следующие это 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реализация концепции «налоговых расходов», включая ведение реестра льгот, пров</w:t>
      </w:r>
      <w:r w:rsidR="006E18FD">
        <w:rPr>
          <w:rFonts w:ascii="Times New Roman" w:hAnsi="Times New Roman"/>
          <w:sz w:val="28"/>
          <w:szCs w:val="28"/>
          <w:lang w:eastAsia="ru-RU"/>
        </w:rPr>
        <w:t>едение оценки их эффективности.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В рамках системного подхода для достижения устойчивого роста налогового потенциала </w:t>
      </w:r>
      <w:r w:rsidR="007D757B" w:rsidRPr="002766B6">
        <w:rPr>
          <w:rFonts w:ascii="Times New Roman" w:hAnsi="Times New Roman"/>
          <w:sz w:val="28"/>
          <w:szCs w:val="28"/>
          <w:lang w:eastAsia="ru-RU"/>
        </w:rPr>
        <w:t>района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работу по следующим </w:t>
      </w:r>
      <w:r w:rsidRPr="002766B6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2766B6">
        <w:rPr>
          <w:rFonts w:ascii="Times New Roman" w:hAnsi="Times New Roman"/>
          <w:sz w:val="28"/>
          <w:szCs w:val="28"/>
          <w:lang w:eastAsia="ru-RU"/>
        </w:rPr>
        <w:t>: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</w:t>
      </w:r>
      <w:r w:rsidRPr="002766B6">
        <w:rPr>
          <w:rFonts w:ascii="Times New Roman" w:hAnsi="Times New Roman"/>
          <w:sz w:val="28"/>
          <w:szCs w:val="20"/>
          <w:lang w:eastAsia="ru-RU"/>
        </w:rPr>
        <w:t> </w:t>
      </w:r>
      <w:r w:rsidRPr="002766B6">
        <w:rPr>
          <w:rFonts w:ascii="Times New Roman" w:hAnsi="Times New Roman"/>
          <w:sz w:val="28"/>
          <w:szCs w:val="28"/>
          <w:lang w:eastAsia="ru-RU"/>
        </w:rPr>
        <w:t>укрепление взаимодействия с крупнейшими налогоплательщиками;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реализация налогового потенциала, выявленного в результате проведения инвентаризации земельных участков и объектов капитального строительства;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повышение качества работы администраторов с дебиторской задолженностью в бюджет;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lastRenderedPageBreak/>
        <w:t>– выявление лиц, осуществляющих незаконную предпринимательскую деятельность (торговая деятельность, деятельность такси и другие), в целях их регистрации и постановки на налоговый учет;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, при А</w:t>
      </w:r>
      <w:r w:rsidRPr="002766B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ого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а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2766B6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– мониторинг достижения и совершенствованию целевых индикаторов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Краснокамский район </w:t>
      </w:r>
      <w:r w:rsidRPr="002766B6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подготовка к введению на территории Республики Башкортостан специального налогового режима «Налог на профессиональный доход».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Важным </w:t>
      </w:r>
      <w:r w:rsidRPr="002766B6">
        <w:rPr>
          <w:rFonts w:ascii="Times New Roman" w:hAnsi="Times New Roman"/>
          <w:b/>
          <w:sz w:val="28"/>
          <w:szCs w:val="28"/>
          <w:lang w:eastAsia="ru-RU"/>
        </w:rPr>
        <w:t>направлением налоговой политики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остается подготовка инициатив по внесению изменений в федеральное законодательство.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Будет также продолжена работа по формированию благоприятного предпринимательского климата и улучшению партнерских отношений между государством и налогоплательщиками, популяризации концепции ответственного налогоплательщика республики, в том числе путем проведения ежегодного конкурса «Налогоплательщик года Республики Башкортостан».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Существенной мерой стимулирования организаций к добросовестному налоговому поведению станет введенный Стандарт налоговой открытости ответственных налогоплательщиков Республики Башкортостан.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 и последовательность реализации принятых решений должны способствовать улучшению инвестиционного, инновационного климата и обеспечению достижения установленных показателей по росту доходов б</w:t>
      </w:r>
      <w:r w:rsidR="00D20EF4" w:rsidRPr="002766B6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84378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D4A58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D4A58" w:rsidRPr="002766B6">
        <w:rPr>
          <w:rFonts w:ascii="Times New Roman" w:hAnsi="Times New Roman"/>
          <w:sz w:val="28"/>
          <w:szCs w:val="28"/>
          <w:lang w:eastAsia="ru-RU"/>
        </w:rPr>
        <w:t>Краснокамский</w:t>
      </w:r>
      <w:proofErr w:type="spellEnd"/>
      <w:r w:rsidR="005D4A58" w:rsidRPr="002766B6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="00D20EF4" w:rsidRPr="002766B6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7357BF" w:rsidRPr="00D20EF4" w:rsidRDefault="00074FE7" w:rsidP="00D2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</w:t>
      </w:r>
      <w:r w:rsidR="008437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766B6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357BF" w:rsidRPr="00D20EF4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15" w:rsidRDefault="00387715">
      <w:r>
        <w:separator/>
      </w:r>
    </w:p>
  </w:endnote>
  <w:endnote w:type="continuationSeparator" w:id="0">
    <w:p w:rsidR="00387715" w:rsidRDefault="003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15" w:rsidRDefault="00387715">
      <w:r>
        <w:separator/>
      </w:r>
    </w:p>
  </w:footnote>
  <w:footnote w:type="continuationSeparator" w:id="0">
    <w:p w:rsidR="00387715" w:rsidRDefault="0038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1F2359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BE4"/>
    <w:rsid w:val="00056C7D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FE"/>
    <w:rsid w:val="000A11B5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3FB5"/>
    <w:rsid w:val="000B46B1"/>
    <w:rsid w:val="000B4848"/>
    <w:rsid w:val="000B59AE"/>
    <w:rsid w:val="000B5EA3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657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F2D"/>
    <w:rsid w:val="00196FA3"/>
    <w:rsid w:val="00197774"/>
    <w:rsid w:val="00197CF9"/>
    <w:rsid w:val="001A0102"/>
    <w:rsid w:val="001A0109"/>
    <w:rsid w:val="001A0852"/>
    <w:rsid w:val="001A08A6"/>
    <w:rsid w:val="001A1ACB"/>
    <w:rsid w:val="001A2198"/>
    <w:rsid w:val="001A2410"/>
    <w:rsid w:val="001A2987"/>
    <w:rsid w:val="001A2F81"/>
    <w:rsid w:val="001A3FD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D65"/>
    <w:rsid w:val="001D0FB5"/>
    <w:rsid w:val="001D113D"/>
    <w:rsid w:val="001D1906"/>
    <w:rsid w:val="001D1C68"/>
    <w:rsid w:val="001D1E10"/>
    <w:rsid w:val="001D270F"/>
    <w:rsid w:val="001D3217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359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193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6B6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3DF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87715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DF0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20A1"/>
    <w:rsid w:val="004D210E"/>
    <w:rsid w:val="004D2283"/>
    <w:rsid w:val="004D3840"/>
    <w:rsid w:val="004D3EC1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0FE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E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D5A"/>
    <w:rsid w:val="005D2EB6"/>
    <w:rsid w:val="005D31CF"/>
    <w:rsid w:val="005D39B6"/>
    <w:rsid w:val="005D4A28"/>
    <w:rsid w:val="005D4A5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18FD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5F77"/>
    <w:rsid w:val="00736AAB"/>
    <w:rsid w:val="00740CB8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C9E"/>
    <w:rsid w:val="00761658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6DF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57B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B3"/>
    <w:rsid w:val="00804793"/>
    <w:rsid w:val="008055D0"/>
    <w:rsid w:val="00805A26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5F9C"/>
    <w:rsid w:val="00837596"/>
    <w:rsid w:val="008379D9"/>
    <w:rsid w:val="0084044B"/>
    <w:rsid w:val="0084191C"/>
    <w:rsid w:val="00841DD1"/>
    <w:rsid w:val="00843243"/>
    <w:rsid w:val="00843781"/>
    <w:rsid w:val="00843F54"/>
    <w:rsid w:val="00844453"/>
    <w:rsid w:val="00844C8E"/>
    <w:rsid w:val="00845020"/>
    <w:rsid w:val="0084572A"/>
    <w:rsid w:val="008461AD"/>
    <w:rsid w:val="00846276"/>
    <w:rsid w:val="00846B14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4C19"/>
    <w:rsid w:val="00886758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671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F26"/>
    <w:rsid w:val="00A915ED"/>
    <w:rsid w:val="00A93327"/>
    <w:rsid w:val="00A94036"/>
    <w:rsid w:val="00A94122"/>
    <w:rsid w:val="00A94F7D"/>
    <w:rsid w:val="00A96432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0A4A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E26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340"/>
    <w:rsid w:val="00B7165B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7E50"/>
    <w:rsid w:val="00B9020F"/>
    <w:rsid w:val="00B9060A"/>
    <w:rsid w:val="00B91732"/>
    <w:rsid w:val="00B91FB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3EBA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7A3"/>
    <w:rsid w:val="00BF3AF5"/>
    <w:rsid w:val="00BF47E5"/>
    <w:rsid w:val="00BF4815"/>
    <w:rsid w:val="00BF4A08"/>
    <w:rsid w:val="00BF5028"/>
    <w:rsid w:val="00BF5625"/>
    <w:rsid w:val="00BF646A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678"/>
    <w:rsid w:val="00C21ADF"/>
    <w:rsid w:val="00C22B64"/>
    <w:rsid w:val="00C22EA4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4256"/>
    <w:rsid w:val="00C45771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5E4A"/>
    <w:rsid w:val="00CB64F0"/>
    <w:rsid w:val="00CB66F9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5310"/>
    <w:rsid w:val="00D962A5"/>
    <w:rsid w:val="00D97320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BF"/>
    <w:rsid w:val="00DB0C6C"/>
    <w:rsid w:val="00DB108F"/>
    <w:rsid w:val="00DB159F"/>
    <w:rsid w:val="00DB19CC"/>
    <w:rsid w:val="00DB1E71"/>
    <w:rsid w:val="00DB2343"/>
    <w:rsid w:val="00DB2744"/>
    <w:rsid w:val="00DB2F00"/>
    <w:rsid w:val="00DB340E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7BD4"/>
    <w:rsid w:val="00DD01A3"/>
    <w:rsid w:val="00DD14B9"/>
    <w:rsid w:val="00DD25CE"/>
    <w:rsid w:val="00DD3586"/>
    <w:rsid w:val="00DD363C"/>
    <w:rsid w:val="00DD37F4"/>
    <w:rsid w:val="00DD4B58"/>
    <w:rsid w:val="00DD4F81"/>
    <w:rsid w:val="00DD513E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10622"/>
    <w:rsid w:val="00E12096"/>
    <w:rsid w:val="00E1228D"/>
    <w:rsid w:val="00E12C3C"/>
    <w:rsid w:val="00E12D12"/>
    <w:rsid w:val="00E12F11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2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08BD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963"/>
    <w:rsid w:val="00E91ABF"/>
    <w:rsid w:val="00E91E47"/>
    <w:rsid w:val="00E9215C"/>
    <w:rsid w:val="00E92820"/>
    <w:rsid w:val="00E928EC"/>
    <w:rsid w:val="00E932FD"/>
    <w:rsid w:val="00E933E9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AFE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5D0B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6DD5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4C45"/>
    <w:rsid w:val="00FC51D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E915-1534-4DAA-A4B1-66F0347B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cp:lastModifiedBy>Admin</cp:lastModifiedBy>
  <cp:revision>46</cp:revision>
  <cp:lastPrinted>2019-10-25T07:55:00Z</cp:lastPrinted>
  <dcterms:created xsi:type="dcterms:W3CDTF">2018-09-14T12:06:00Z</dcterms:created>
  <dcterms:modified xsi:type="dcterms:W3CDTF">2019-12-11T14:51:00Z</dcterms:modified>
</cp:coreProperties>
</file>