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594"/>
        <w:gridCol w:w="2468"/>
        <w:gridCol w:w="3544"/>
      </w:tblGrid>
      <w:tr w:rsidR="00F0349E" w:rsidRPr="00F0349E" w:rsidTr="008C5342">
        <w:tc>
          <w:tcPr>
            <w:tcW w:w="3594" w:type="dxa"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>БАШКОРТОСТАН РЕСПУБЛИКАҺЫ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  <w:t xml:space="preserve"> КРАСНОКАМА РАЙОНЫ МУНИЦИПАЛЬ РАЙОНЫ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</w:p>
        </w:tc>
        <w:tc>
          <w:tcPr>
            <w:tcW w:w="2468" w:type="dxa"/>
            <w:vMerge w:val="restart"/>
            <w:vAlign w:val="center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D106D8" wp14:editId="7C007644">
                  <wp:extent cx="69532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РЕСПУБЛИКА БАШКОРТОСТАН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МУНИЦИПАЛЬНЫЙ РАЙОН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sz w:val="20"/>
                <w:szCs w:val="24"/>
                <w:lang w:eastAsia="ru-RU"/>
              </w:rPr>
              <w:t>КРАСНОКАМСКИЙ РАЙОН</w:t>
            </w:r>
          </w:p>
        </w:tc>
      </w:tr>
      <w:tr w:rsidR="00F0349E" w:rsidRPr="00F0349E" w:rsidTr="008C5342">
        <w:tc>
          <w:tcPr>
            <w:tcW w:w="3594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F034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РАЗДОЛЬЕ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F034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СОВЕТЫ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F0349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БИЛӘМӘҺЕ ХАКИМИӘТЕ</w:t>
            </w:r>
          </w:p>
        </w:tc>
        <w:tc>
          <w:tcPr>
            <w:tcW w:w="2468" w:type="dxa"/>
            <w:vMerge/>
            <w:vAlign w:val="center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АДМИНИСТРАЦИЯ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СЕЛЬСКОГО ПОСЕЛЕНИЯ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b/>
                <w:sz w:val="20"/>
                <w:szCs w:val="24"/>
                <w:lang w:val="be-BY" w:eastAsia="ru-RU"/>
              </w:rPr>
              <w:t>РАЗДОЛЬЕВСКИЙ СЕЛЬСОВЕТ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20"/>
                <w:szCs w:val="24"/>
                <w:lang w:val="be-BY" w:eastAsia="ru-RU"/>
              </w:rPr>
            </w:pPr>
          </w:p>
        </w:tc>
      </w:tr>
      <w:tr w:rsidR="00F0349E" w:rsidRPr="00F0349E" w:rsidTr="008C5342">
        <w:tc>
          <w:tcPr>
            <w:tcW w:w="3594" w:type="dxa"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452935, Раздолье </w:t>
            </w:r>
            <w:proofErr w:type="spellStart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Йәштәр</w:t>
            </w:r>
            <w:proofErr w:type="spellEnd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урамы</w:t>
            </w:r>
            <w:proofErr w:type="spellEnd"/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3Б;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</w:t>
            </w:r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. (34759) 7-05-39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e-mail: </w:t>
            </w:r>
            <w:hyperlink r:id="rId7" w:history="1">
              <w:r w:rsidRPr="00F034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</w:p>
        </w:tc>
        <w:tc>
          <w:tcPr>
            <w:tcW w:w="2468" w:type="dxa"/>
            <w:vMerge/>
            <w:vAlign w:val="center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3544" w:type="dxa"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  <w:t>452935,д. Раздолье, ул. Молодежная, 3Б: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6"/>
                <w:szCs w:val="16"/>
                <w:lang w:val="en-US" w:eastAsia="ru-RU"/>
              </w:rPr>
            </w:pPr>
            <w:r w:rsidRPr="00F0349E">
              <w:rPr>
                <w:rFonts w:ascii="a_Timer(05%) Bashkir" w:eastAsia="Times New Roman" w:hAnsi="a_Timer(05%) Bashkir" w:cs="Times New Roman"/>
                <w:sz w:val="16"/>
                <w:szCs w:val="16"/>
                <w:lang w:val="be-BY" w:eastAsia="ru-RU"/>
              </w:rPr>
              <w:t>Тел.</w:t>
            </w:r>
            <w:r w:rsidRPr="00F0349E">
              <w:rPr>
                <w:rFonts w:ascii="a_Timer(05%) Bashkir" w:eastAsia="Times New Roman" w:hAnsi="a_Timer(05%) Bashkir" w:cs="Times New Roman"/>
                <w:sz w:val="16"/>
                <w:szCs w:val="16"/>
                <w:lang w:val="en-US" w:eastAsia="ru-RU"/>
              </w:rPr>
              <w:t xml:space="preserve"> (34759) 7-05-39</w:t>
            </w:r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hyperlink r:id="rId8" w:history="1">
              <w:r w:rsidRPr="00F0349E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razdol-krasn@yandex.ru</w:t>
              </w:r>
            </w:hyperlink>
          </w:p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12"/>
                <w:szCs w:val="12"/>
                <w:lang w:val="en-US" w:eastAsia="ru-RU"/>
              </w:rPr>
            </w:pPr>
          </w:p>
        </w:tc>
      </w:tr>
    </w:tbl>
    <w:p w:rsidR="00F0349E" w:rsidRPr="00F0349E" w:rsidRDefault="00F0349E" w:rsidP="00F0349E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US" w:eastAsia="ru-RU"/>
        </w:rPr>
      </w:pPr>
    </w:p>
    <w:p w:rsidR="00F0349E" w:rsidRPr="00F0349E" w:rsidRDefault="00F0349E" w:rsidP="00F03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tbl>
      <w:tblPr>
        <w:tblW w:w="9917" w:type="dxa"/>
        <w:jc w:val="center"/>
        <w:tblInd w:w="628" w:type="dxa"/>
        <w:tblLook w:val="01E0" w:firstRow="1" w:lastRow="1" w:firstColumn="1" w:lastColumn="1" w:noHBand="0" w:noVBand="0"/>
      </w:tblPr>
      <w:tblGrid>
        <w:gridCol w:w="3544"/>
        <w:gridCol w:w="2834"/>
        <w:gridCol w:w="3539"/>
      </w:tblGrid>
      <w:tr w:rsidR="00F0349E" w:rsidRPr="00F0349E" w:rsidTr="008C5342">
        <w:trPr>
          <w:jc w:val="center"/>
        </w:trPr>
        <w:tc>
          <w:tcPr>
            <w:tcW w:w="3544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142745" wp14:editId="7233875C">
                  <wp:extent cx="695325" cy="171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82" t="42087" r="72557" b="54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9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DCDA05" wp14:editId="5CA4C68F">
                  <wp:extent cx="1695450" cy="1809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848" t="41704" r="6886" b="54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349E" w:rsidRPr="00F0349E" w:rsidRDefault="00F0349E" w:rsidP="00F034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2268"/>
        <w:gridCol w:w="4394"/>
      </w:tblGrid>
      <w:tr w:rsidR="00F0349E" w:rsidRPr="00F0349E" w:rsidTr="008C5342">
        <w:tc>
          <w:tcPr>
            <w:tcW w:w="3652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 22</w:t>
            </w: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»   0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2022_й.</w:t>
            </w:r>
          </w:p>
        </w:tc>
        <w:tc>
          <w:tcPr>
            <w:tcW w:w="2268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27-1</w:t>
            </w:r>
          </w:p>
        </w:tc>
        <w:tc>
          <w:tcPr>
            <w:tcW w:w="4394" w:type="dxa"/>
            <w:hideMark/>
          </w:tcPr>
          <w:p w:rsidR="00F0349E" w:rsidRPr="00F0349E" w:rsidRDefault="00F0349E" w:rsidP="00F03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22 »   04</w:t>
            </w:r>
            <w:r w:rsidRPr="00F0349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 2022 г..</w:t>
            </w:r>
          </w:p>
        </w:tc>
      </w:tr>
    </w:tbl>
    <w:p w:rsidR="00F0349E" w:rsidRPr="00F0349E" w:rsidRDefault="00F0349E" w:rsidP="00F0349E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49E" w:rsidRPr="00F0349E" w:rsidRDefault="00F0349E" w:rsidP="00F0349E">
      <w:pPr>
        <w:spacing w:after="0" w:line="240" w:lineRule="auto"/>
        <w:ind w:right="22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437" w:rsidRDefault="00F0349E" w:rsidP="00D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37437">
        <w:rPr>
          <w:rFonts w:ascii="Times New Roman" w:hAnsi="Times New Roman" w:cs="Times New Roman"/>
          <w:sz w:val="28"/>
          <w:szCs w:val="28"/>
        </w:rPr>
        <w:t xml:space="preserve"> передаче обязательств по эксплуатации, </w:t>
      </w:r>
    </w:p>
    <w:p w:rsidR="00937437" w:rsidRDefault="00937437" w:rsidP="00D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техническому обслуживанию, ремонту и </w:t>
      </w:r>
    </w:p>
    <w:p w:rsidR="00937437" w:rsidRDefault="00937437" w:rsidP="00D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содержанию оборудования, инженерных </w:t>
      </w:r>
    </w:p>
    <w:p w:rsidR="00937437" w:rsidRDefault="00937437" w:rsidP="00DA4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сетей и сооружений водоснабжения</w:t>
      </w:r>
    </w:p>
    <w:p w:rsidR="00DA4127" w:rsidRDefault="00DA4127" w:rsidP="00A85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27" w:rsidRDefault="00DA4127" w:rsidP="00A8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недопущения утраты неоформленных в установленном порядке объектов жизнеобеспечения, администрация сельского поселения Раздольевский сельсовет муниципального района Краснокамский район Республики Башкортостан</w:t>
      </w:r>
    </w:p>
    <w:p w:rsidR="00DA4127" w:rsidRPr="00DA4127" w:rsidRDefault="00DA4127" w:rsidP="00A85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A4127" w:rsidRDefault="00DA4127" w:rsidP="00A8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A4127" w:rsidRDefault="00DA4127" w:rsidP="00A852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127" w:rsidRDefault="00DA4127" w:rsidP="00A85213">
      <w:pPr>
        <w:pStyle w:val="a3"/>
        <w:numPr>
          <w:ilvl w:val="0"/>
          <w:numId w:val="1"/>
        </w:numPr>
        <w:spacing w:after="36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Pr="00DA4127">
        <w:rPr>
          <w:rFonts w:ascii="Times New Roman" w:hAnsi="Times New Roman" w:cs="Times New Roman"/>
          <w:sz w:val="28"/>
          <w:szCs w:val="28"/>
        </w:rPr>
        <w:t>ООО «Камводсервис»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эксплуатации, техническому обслуживанию, ремонту и содержанию оборудования, инженерных сетей и сооружений водоснабжения: сетей водопровода, </w:t>
      </w:r>
      <w:r w:rsidR="00937437">
        <w:rPr>
          <w:rFonts w:ascii="Times New Roman" w:hAnsi="Times New Roman" w:cs="Times New Roman"/>
          <w:sz w:val="28"/>
          <w:szCs w:val="28"/>
        </w:rPr>
        <w:t>водонапорной башни со скважиной согласно прилож</w:t>
      </w:r>
      <w:r w:rsidR="00A85213">
        <w:rPr>
          <w:rFonts w:ascii="Times New Roman" w:hAnsi="Times New Roman" w:cs="Times New Roman"/>
          <w:sz w:val="28"/>
          <w:szCs w:val="28"/>
        </w:rPr>
        <w:t xml:space="preserve">ению к настоящему постановлению. </w:t>
      </w:r>
    </w:p>
    <w:p w:rsidR="00A85213" w:rsidRPr="00A85213" w:rsidRDefault="00A85213" w:rsidP="00A85213">
      <w:pPr>
        <w:pStyle w:val="a3"/>
        <w:spacing w:after="36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13B70" w:rsidRDefault="00A85213" w:rsidP="00A8521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Раздольевский сельсовет муниципального района Краснокамский район Республики Башкортостан заключить с ООО «Камводсервис» договор на эксплуатацию, техническое обслуживание, ремонт и содержание оборудования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инженерных сетей и сооружений водоснабжения, сроком – до момента заключения концессионного соглашения в отношении объектов водоснабжения.</w:t>
      </w:r>
    </w:p>
    <w:p w:rsidR="00A85213" w:rsidRPr="00A85213" w:rsidRDefault="00A85213" w:rsidP="008E61B8">
      <w:pPr>
        <w:pStyle w:val="a3"/>
        <w:spacing w:after="360" w:line="240" w:lineRule="auto"/>
        <w:ind w:left="1068"/>
        <w:jc w:val="both"/>
        <w:rPr>
          <w:rFonts w:ascii="Times New Roman" w:hAnsi="Times New Roman" w:cs="Times New Roman"/>
          <w:sz w:val="10"/>
          <w:szCs w:val="10"/>
        </w:rPr>
      </w:pPr>
    </w:p>
    <w:p w:rsidR="00A85213" w:rsidRDefault="00A85213" w:rsidP="00A8521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8521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обнародования и подлежит размещению на информационном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Раздольевский сельсовет муниципального района Краснокамски</w:t>
      </w:r>
      <w:r w:rsidR="008E61B8">
        <w:rPr>
          <w:rFonts w:ascii="Times New Roman" w:hAnsi="Times New Roman" w:cs="Times New Roman"/>
          <w:sz w:val="28"/>
          <w:szCs w:val="28"/>
        </w:rPr>
        <w:t>й район Республики Башкортостан.</w:t>
      </w:r>
    </w:p>
    <w:p w:rsidR="008E61B8" w:rsidRPr="008E61B8" w:rsidRDefault="008E61B8" w:rsidP="008E61B8">
      <w:pPr>
        <w:pStyle w:val="a3"/>
        <w:spacing w:after="360" w:line="240" w:lineRule="auto"/>
        <w:ind w:left="1068"/>
        <w:jc w:val="both"/>
        <w:rPr>
          <w:rFonts w:ascii="Times New Roman" w:hAnsi="Times New Roman" w:cs="Times New Roman"/>
          <w:sz w:val="10"/>
          <w:szCs w:val="10"/>
        </w:rPr>
      </w:pPr>
    </w:p>
    <w:p w:rsidR="00DA4127" w:rsidRDefault="00DA4127" w:rsidP="00A8521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A4127" w:rsidRDefault="00DA4127" w:rsidP="00A8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27" w:rsidRDefault="00DA4127" w:rsidP="00A852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127" w:rsidRDefault="00DA4127" w:rsidP="00DA4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A4127" w:rsidRDefault="00DA4127" w:rsidP="00DA41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Раздольевский сельсовет                                                        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Фатхиев</w:t>
      </w:r>
      <w:proofErr w:type="spellEnd"/>
    </w:p>
    <w:p w:rsidR="008E61B8" w:rsidRDefault="008E61B8" w:rsidP="00481B6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1B63" w:rsidRDefault="00937437" w:rsidP="00481B6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сельского поселения Раздольевский сельсовет муниципального района Краснокамский район </w:t>
      </w:r>
    </w:p>
    <w:p w:rsidR="00937437" w:rsidRDefault="00937437" w:rsidP="00481B6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937437" w:rsidRDefault="00937437" w:rsidP="00481B6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22 « апреля 2022 г.   №27-1</w:t>
      </w:r>
    </w:p>
    <w:p w:rsidR="00937437" w:rsidRDefault="00937437" w:rsidP="009374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437" w:rsidRDefault="00937437" w:rsidP="009374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7437" w:rsidRDefault="00937437" w:rsidP="009374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системы водоснабжения</w:t>
      </w:r>
    </w:p>
    <w:p w:rsidR="00937437" w:rsidRDefault="00937437" w:rsidP="009374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59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1842"/>
        <w:gridCol w:w="1229"/>
        <w:gridCol w:w="2197"/>
        <w:gridCol w:w="1252"/>
        <w:gridCol w:w="1204"/>
      </w:tblGrid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1708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Наименование объекта</w:t>
            </w:r>
          </w:p>
        </w:tc>
        <w:tc>
          <w:tcPr>
            <w:tcW w:w="1842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Адрес объекта</w:t>
            </w:r>
          </w:p>
        </w:tc>
        <w:tc>
          <w:tcPr>
            <w:tcW w:w="1229" w:type="dxa"/>
          </w:tcPr>
          <w:p w:rsidR="00937437" w:rsidRPr="00937437" w:rsidRDefault="00937437" w:rsidP="00375EE7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Протяжен-</w:t>
            </w:r>
            <w:proofErr w:type="spellStart"/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ность</w:t>
            </w:r>
            <w:proofErr w:type="spellEnd"/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, м</w:t>
            </w:r>
          </w:p>
        </w:tc>
        <w:tc>
          <w:tcPr>
            <w:tcW w:w="2197" w:type="dxa"/>
          </w:tcPr>
          <w:p w:rsidR="00937437" w:rsidRPr="00937437" w:rsidRDefault="00937437" w:rsidP="00375E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37437">
              <w:rPr>
                <w:rFonts w:ascii="Times New Roman" w:hAnsi="Times New Roman" w:cs="Times New Roman"/>
                <w:sz w:val="23"/>
                <w:szCs w:val="23"/>
              </w:rPr>
              <w:t>Кадастровый (или условный) номер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инв. №</w:t>
            </w:r>
          </w:p>
        </w:tc>
        <w:tc>
          <w:tcPr>
            <w:tcW w:w="1252" w:type="dxa"/>
          </w:tcPr>
          <w:p w:rsidR="00375EE7" w:rsidRDefault="00375EE7" w:rsidP="00375EE7">
            <w:pPr>
              <w:ind w:left="-132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7437">
              <w:rPr>
                <w:rFonts w:ascii="Times New Roman" w:hAnsi="Times New Roman" w:cs="Times New Roman"/>
                <w:sz w:val="23"/>
                <w:szCs w:val="23"/>
              </w:rPr>
              <w:t xml:space="preserve">Балансовая </w:t>
            </w:r>
          </w:p>
          <w:p w:rsidR="00937437" w:rsidRPr="00937437" w:rsidRDefault="00375EE7" w:rsidP="00375EE7">
            <w:pPr>
              <w:ind w:left="-132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937437">
              <w:rPr>
                <w:rFonts w:ascii="Times New Roman" w:hAnsi="Times New Roman" w:cs="Times New Roman"/>
                <w:sz w:val="23"/>
                <w:szCs w:val="23"/>
              </w:rPr>
              <w:t>стоимость</w:t>
            </w:r>
          </w:p>
        </w:tc>
        <w:tc>
          <w:tcPr>
            <w:tcW w:w="1204" w:type="dxa"/>
          </w:tcPr>
          <w:p w:rsidR="00375EE7" w:rsidRDefault="00375EE7" w:rsidP="00375EE7">
            <w:pPr>
              <w:ind w:left="-1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7437">
              <w:rPr>
                <w:rFonts w:ascii="Times New Roman" w:hAnsi="Times New Roman" w:cs="Times New Roman"/>
                <w:sz w:val="23"/>
                <w:szCs w:val="23"/>
              </w:rPr>
              <w:t xml:space="preserve">Остаточная </w:t>
            </w:r>
          </w:p>
          <w:p w:rsidR="00937437" w:rsidRPr="00937437" w:rsidRDefault="00375EE7" w:rsidP="00375EE7">
            <w:pPr>
              <w:ind w:left="-180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37437">
              <w:rPr>
                <w:rFonts w:ascii="Times New Roman" w:hAnsi="Times New Roman" w:cs="Times New Roman"/>
                <w:sz w:val="23"/>
                <w:szCs w:val="23"/>
              </w:rPr>
              <w:t>стоимость</w:t>
            </w:r>
          </w:p>
        </w:tc>
      </w:tr>
      <w:tr w:rsidR="00375EE7" w:rsidRPr="00937437" w:rsidTr="001D61E8">
        <w:tc>
          <w:tcPr>
            <w:tcW w:w="9959" w:type="dxa"/>
            <w:gridSpan w:val="7"/>
          </w:tcPr>
          <w:p w:rsidR="00375EE7" w:rsidRPr="00375EE7" w:rsidRDefault="00375EE7" w:rsidP="00375EE7">
            <w:pPr>
              <w:ind w:left="-180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Система водоснабжения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Строительство водопровода по ул. Новая, Молодежная и Колхозная в д. Раздолье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Раздолье, ул. Новая, ул. Молодежная, ул. Колхозная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750</w:t>
            </w:r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02:33:000000:0:1550</w:t>
            </w:r>
          </w:p>
        </w:tc>
        <w:tc>
          <w:tcPr>
            <w:tcW w:w="1252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697 628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697628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Водоснабжение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6 003</w:t>
            </w:r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02:33:000000:8:327</w:t>
            </w:r>
          </w:p>
        </w:tc>
        <w:tc>
          <w:tcPr>
            <w:tcW w:w="1252" w:type="dxa"/>
          </w:tcPr>
          <w:p w:rsidR="00375EE7" w:rsidRPr="00937437" w:rsidRDefault="00375EE7" w:rsidP="00375EE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3 860 465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3 742 509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Водозаборная скважина №1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02:33:030801:1:01</w:t>
            </w:r>
          </w:p>
        </w:tc>
        <w:tc>
          <w:tcPr>
            <w:tcW w:w="1252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Водозаборная скважина №2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</w:t>
            </w:r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02:33:030801:1:02</w:t>
            </w:r>
          </w:p>
        </w:tc>
        <w:tc>
          <w:tcPr>
            <w:tcW w:w="1252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Металлический стальной резервуар для воды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02:33:030801:1:03</w:t>
            </w:r>
          </w:p>
        </w:tc>
        <w:tc>
          <w:tcPr>
            <w:tcW w:w="1252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75EE7" w:rsidRPr="00937437" w:rsidTr="00375EE7">
        <w:tc>
          <w:tcPr>
            <w:tcW w:w="527" w:type="dxa"/>
          </w:tcPr>
          <w:p w:rsidR="00937437" w:rsidRPr="00937437" w:rsidRDefault="0093743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8" w:type="dxa"/>
          </w:tcPr>
          <w:p w:rsidR="00937437" w:rsidRPr="00937437" w:rsidRDefault="00375EE7" w:rsidP="00375EE7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Металлический стальной резервуар для воды</w:t>
            </w:r>
          </w:p>
        </w:tc>
        <w:tc>
          <w:tcPr>
            <w:tcW w:w="1842" w:type="dxa"/>
          </w:tcPr>
          <w:p w:rsidR="00937437" w:rsidRPr="00937437" w:rsidRDefault="00375EE7" w:rsidP="00375EE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Республика Башкортостан, Краснокамский р-н, д. Раздолье</w:t>
            </w:r>
          </w:p>
        </w:tc>
        <w:tc>
          <w:tcPr>
            <w:tcW w:w="1229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куб.м</w:t>
            </w:r>
            <w:proofErr w:type="spellEnd"/>
          </w:p>
        </w:tc>
        <w:tc>
          <w:tcPr>
            <w:tcW w:w="2197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02:33:030801:1:04</w:t>
            </w:r>
          </w:p>
        </w:tc>
        <w:tc>
          <w:tcPr>
            <w:tcW w:w="1252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204" w:type="dxa"/>
          </w:tcPr>
          <w:p w:rsidR="00937437" w:rsidRPr="00937437" w:rsidRDefault="00375EE7" w:rsidP="009374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375EE7" w:rsidRPr="00375EE7" w:rsidTr="003552E5">
        <w:tc>
          <w:tcPr>
            <w:tcW w:w="4077" w:type="dxa"/>
            <w:gridSpan w:val="3"/>
          </w:tcPr>
          <w:p w:rsidR="00375EE7" w:rsidRPr="00375EE7" w:rsidRDefault="00375EE7" w:rsidP="00375EE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75EE7">
              <w:rPr>
                <w:rFonts w:ascii="Times New Roman" w:hAnsi="Times New Roman" w:cs="Times New Roman"/>
                <w:b/>
                <w:sz w:val="23"/>
                <w:szCs w:val="23"/>
              </w:rPr>
              <w:t>Всего система водоснабжения</w:t>
            </w:r>
          </w:p>
        </w:tc>
        <w:tc>
          <w:tcPr>
            <w:tcW w:w="1229" w:type="dxa"/>
          </w:tcPr>
          <w:p w:rsidR="00375EE7" w:rsidRPr="00375EE7" w:rsidRDefault="00375EE7" w:rsidP="009374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6 753</w:t>
            </w:r>
          </w:p>
        </w:tc>
        <w:tc>
          <w:tcPr>
            <w:tcW w:w="2197" w:type="dxa"/>
          </w:tcPr>
          <w:p w:rsidR="00375EE7" w:rsidRPr="00375EE7" w:rsidRDefault="00375EE7" w:rsidP="009374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52" w:type="dxa"/>
          </w:tcPr>
          <w:p w:rsidR="00375EE7" w:rsidRPr="00375EE7" w:rsidRDefault="00375EE7" w:rsidP="009374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4 558 093</w:t>
            </w:r>
          </w:p>
        </w:tc>
        <w:tc>
          <w:tcPr>
            <w:tcW w:w="1204" w:type="dxa"/>
          </w:tcPr>
          <w:p w:rsidR="00375EE7" w:rsidRPr="00375EE7" w:rsidRDefault="00375EE7" w:rsidP="0093743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4 440 137</w:t>
            </w:r>
          </w:p>
        </w:tc>
      </w:tr>
    </w:tbl>
    <w:p w:rsidR="00937437" w:rsidRDefault="00937437" w:rsidP="009374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61B8" w:rsidRDefault="008E61B8" w:rsidP="00937437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8E61B8" w:rsidRPr="00DA4127" w:rsidRDefault="008E61B8" w:rsidP="008E61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8E61B8" w:rsidRPr="00DA4127" w:rsidSect="008E61B8">
      <w:pgSz w:w="11906" w:h="16838"/>
      <w:pgMar w:top="709" w:right="851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271"/>
    <w:multiLevelType w:val="hybridMultilevel"/>
    <w:tmpl w:val="B3EE2F2E"/>
    <w:lvl w:ilvl="0" w:tplc="F8B4C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9"/>
    <w:rsid w:val="00016739"/>
    <w:rsid w:val="001D79E1"/>
    <w:rsid w:val="00375EE7"/>
    <w:rsid w:val="00481B63"/>
    <w:rsid w:val="008E61B8"/>
    <w:rsid w:val="00937437"/>
    <w:rsid w:val="00A85213"/>
    <w:rsid w:val="00BB55F9"/>
    <w:rsid w:val="00C13B70"/>
    <w:rsid w:val="00DA4127"/>
    <w:rsid w:val="00E32D31"/>
    <w:rsid w:val="00F0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27"/>
    <w:pPr>
      <w:ind w:left="720"/>
      <w:contextualSpacing/>
    </w:pPr>
  </w:style>
  <w:style w:type="table" w:styleId="a4">
    <w:name w:val="Table Grid"/>
    <w:basedOn w:val="a1"/>
    <w:uiPriority w:val="59"/>
    <w:rsid w:val="009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27"/>
    <w:pPr>
      <w:ind w:left="720"/>
      <w:contextualSpacing/>
    </w:pPr>
  </w:style>
  <w:style w:type="table" w:styleId="a4">
    <w:name w:val="Table Grid"/>
    <w:basedOn w:val="a1"/>
    <w:uiPriority w:val="59"/>
    <w:rsid w:val="00937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3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zdol-kras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2022-04-28T04:55:00Z</cp:lastPrinted>
  <dcterms:created xsi:type="dcterms:W3CDTF">2022-04-28T04:22:00Z</dcterms:created>
  <dcterms:modified xsi:type="dcterms:W3CDTF">2022-05-06T10:28:00Z</dcterms:modified>
</cp:coreProperties>
</file>